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57FA9" w14:textId="419A9BB6" w:rsidR="00AD7380" w:rsidRPr="00FC5CAA" w:rsidRDefault="00745124" w:rsidP="00722CCA">
      <w:pPr>
        <w:spacing w:line="240" w:lineRule="auto"/>
        <w:jc w:val="both"/>
        <w:rPr>
          <w:rFonts w:hint="eastAsia"/>
          <w:b/>
          <w:bCs/>
        </w:rPr>
      </w:pPr>
      <w:r>
        <w:rPr>
          <w:rFonts w:hint="eastAsia"/>
          <w:b/>
          <w:bCs/>
          <w:highlight w:val="yellow"/>
        </w:rPr>
        <w:t>（1）</w:t>
      </w:r>
      <w:r w:rsidR="00FB7EDC" w:rsidRPr="00E72F3F">
        <w:rPr>
          <w:rFonts w:hint="eastAsia"/>
          <w:b/>
          <w:bCs/>
          <w:highlight w:val="yellow"/>
        </w:rPr>
        <w:t>改进后的</w:t>
      </w:r>
      <w:r w:rsidR="00AD7380" w:rsidRPr="00E72F3F">
        <w:rPr>
          <w:rFonts w:hint="eastAsia"/>
          <w:b/>
          <w:bCs/>
          <w:highlight w:val="yellow"/>
        </w:rPr>
        <w:t>Prompt</w:t>
      </w:r>
      <w:r w:rsidR="00FC5CAA" w:rsidRPr="00C91606">
        <w:rPr>
          <w:rFonts w:hint="eastAsia"/>
        </w:rPr>
        <w:t>（</w:t>
      </w:r>
      <w:r w:rsidR="00FC5CAA" w:rsidRPr="00FC5CAA">
        <w:rPr>
          <w:rFonts w:hint="eastAsia"/>
        </w:rPr>
        <w:t>注：数据来源文献在</w:t>
      </w:r>
      <w:r w:rsidR="00722CCA">
        <w:rPr>
          <w:rFonts w:hint="eastAsia"/>
        </w:rPr>
        <w:t>打标签形成数据集</w:t>
      </w:r>
      <w:r w:rsidR="00FC5CAA" w:rsidRPr="00FC5CAA">
        <w:rPr>
          <w:rFonts w:hint="eastAsia"/>
        </w:rPr>
        <w:t>的时候用的就是以下24</w:t>
      </w:r>
      <w:r w:rsidR="00FC5CAA" w:rsidRPr="00C91606">
        <w:rPr>
          <w:rFonts w:hint="eastAsia"/>
        </w:rPr>
        <w:t>种关系</w:t>
      </w:r>
      <w:r w:rsidR="00722CCA">
        <w:rPr>
          <w:rFonts w:hint="eastAsia"/>
        </w:rPr>
        <w:t>，因此我们还是要明确限定一下</w:t>
      </w:r>
      <w:r w:rsidR="00FC5CAA" w:rsidRPr="00C91606">
        <w:rPr>
          <w:rFonts w:hint="eastAsia"/>
        </w:rPr>
        <w:t>）</w:t>
      </w:r>
      <w:r w:rsidR="00AD7380" w:rsidRPr="00C91606">
        <w:rPr>
          <w:rFonts w:hint="eastAsia"/>
        </w:rPr>
        <w:t>：</w:t>
      </w:r>
    </w:p>
    <w:p w14:paraId="7E981257" w14:textId="314570FA" w:rsidR="00AD7380" w:rsidRPr="00E12A68" w:rsidRDefault="00AD7380" w:rsidP="00722CCA">
      <w:pPr>
        <w:spacing w:line="240" w:lineRule="auto"/>
        <w:ind w:firstLineChars="200" w:firstLine="440"/>
        <w:jc w:val="both"/>
        <w:rPr>
          <w:rFonts w:hint="eastAsia"/>
          <w:color w:val="0070C0"/>
        </w:rPr>
      </w:pPr>
      <w:bookmarkStart w:id="0" w:name="_Hlk189998014"/>
      <w:r w:rsidRPr="00E12A68">
        <w:rPr>
          <w:rFonts w:hint="eastAsia"/>
          <w:color w:val="0070C0"/>
        </w:rPr>
        <w:t>你是一名专业经验丰富的工程地质领域专家，</w:t>
      </w:r>
      <w:r w:rsidR="00B66FC9" w:rsidRPr="00E12A68">
        <w:rPr>
          <w:rFonts w:hint="eastAsia"/>
          <w:color w:val="0070C0"/>
        </w:rPr>
        <w:t>你的</w:t>
      </w:r>
      <w:r w:rsidRPr="00E12A68">
        <w:rPr>
          <w:rFonts w:hint="eastAsia"/>
          <w:color w:val="0070C0"/>
        </w:rPr>
        <w:t>任务是从给定的输入文本中提取</w:t>
      </w:r>
      <w:r w:rsidR="00722CCA" w:rsidRPr="00E12A68">
        <w:rPr>
          <w:rFonts w:hint="eastAsia"/>
          <w:color w:val="0070C0"/>
        </w:rPr>
        <w:t>"</w:t>
      </w:r>
      <w:r w:rsidRPr="00E12A68">
        <w:rPr>
          <w:rFonts w:hint="eastAsia"/>
          <w:color w:val="0070C0"/>
        </w:rPr>
        <w:t>实体-关系</w:t>
      </w:r>
      <w:r w:rsidR="00A022AF" w:rsidRPr="00E12A68">
        <w:rPr>
          <w:rFonts w:hint="eastAsia"/>
          <w:color w:val="0070C0"/>
        </w:rPr>
        <w:t>-实体</w:t>
      </w:r>
      <w:r w:rsidR="00722CCA" w:rsidRPr="00E12A68">
        <w:rPr>
          <w:rFonts w:hint="eastAsia"/>
          <w:color w:val="0070C0"/>
        </w:rPr>
        <w:t>"</w:t>
      </w:r>
      <w:r w:rsidRPr="00E12A68">
        <w:rPr>
          <w:rFonts w:hint="eastAsia"/>
          <w:color w:val="0070C0"/>
        </w:rPr>
        <w:t>三元组</w:t>
      </w:r>
      <w:r w:rsidR="00B66FC9" w:rsidRPr="00E12A68">
        <w:rPr>
          <w:rFonts w:hint="eastAsia"/>
          <w:color w:val="0070C0"/>
        </w:rPr>
        <w:t>。关系类型包括</w:t>
      </w:r>
      <w:r w:rsidR="003F174E" w:rsidRPr="00E12A68">
        <w:rPr>
          <w:rFonts w:hint="eastAsia"/>
          <w:color w:val="0070C0"/>
        </w:rPr>
        <w:t>24种</w:t>
      </w:r>
      <w:r w:rsidR="00FE4A04" w:rsidRPr="00E12A68">
        <w:rPr>
          <w:rFonts w:hint="eastAsia"/>
          <w:color w:val="0070C0"/>
        </w:rPr>
        <w:t>：</w:t>
      </w:r>
      <w:r w:rsidR="003F174E" w:rsidRPr="00E12A68">
        <w:rPr>
          <w:rFonts w:hint="eastAsia"/>
          <w:color w:val="0070C0"/>
        </w:rPr>
        <w:t>"出露于"</w:t>
      </w:r>
      <w:r w:rsidR="00FE4A04" w:rsidRPr="00E12A68">
        <w:rPr>
          <w:rFonts w:hint="eastAsia"/>
          <w:color w:val="0070C0"/>
        </w:rPr>
        <w:t>、</w:t>
      </w:r>
      <w:r w:rsidR="003F174E" w:rsidRPr="00E12A68">
        <w:rPr>
          <w:rFonts w:hint="eastAsia"/>
          <w:color w:val="0070C0"/>
        </w:rPr>
        <w:t>"位于"</w:t>
      </w:r>
      <w:r w:rsidR="00FE4A04" w:rsidRPr="00E12A68">
        <w:rPr>
          <w:rFonts w:hint="eastAsia"/>
          <w:color w:val="0070C0"/>
        </w:rPr>
        <w:t>、</w:t>
      </w:r>
      <w:r w:rsidR="003F174E" w:rsidRPr="00E12A68">
        <w:rPr>
          <w:rFonts w:hint="eastAsia"/>
          <w:color w:val="0070C0"/>
        </w:rPr>
        <w:t>"整合接触"</w:t>
      </w:r>
      <w:r w:rsidR="00FE4A04" w:rsidRPr="00E12A68">
        <w:rPr>
          <w:rFonts w:hint="eastAsia"/>
          <w:color w:val="0070C0"/>
        </w:rPr>
        <w:t>、</w:t>
      </w:r>
      <w:r w:rsidR="003F174E" w:rsidRPr="00E12A68">
        <w:rPr>
          <w:rFonts w:hint="eastAsia"/>
          <w:color w:val="0070C0"/>
        </w:rPr>
        <w:t>"不整合接触"</w:t>
      </w:r>
      <w:r w:rsidR="00FE4A04" w:rsidRPr="00E12A68">
        <w:rPr>
          <w:rFonts w:hint="eastAsia"/>
          <w:color w:val="0070C0"/>
        </w:rPr>
        <w:t>、</w:t>
      </w:r>
      <w:r w:rsidR="003F174E" w:rsidRPr="00E12A68">
        <w:rPr>
          <w:rFonts w:hint="eastAsia"/>
          <w:color w:val="0070C0"/>
        </w:rPr>
        <w:t>"假整合接触"</w:t>
      </w:r>
      <w:r w:rsidR="00FE4A04" w:rsidRPr="00E12A68">
        <w:rPr>
          <w:rFonts w:hint="eastAsia"/>
          <w:color w:val="0070C0"/>
        </w:rPr>
        <w:t>、"断层接触"、</w:t>
      </w:r>
      <w:r w:rsidR="003F174E" w:rsidRPr="00E12A68">
        <w:rPr>
          <w:rFonts w:hint="eastAsia"/>
          <w:color w:val="0070C0"/>
        </w:rPr>
        <w:t>"分布形态"</w:t>
      </w:r>
      <w:r w:rsidR="00FE4A04" w:rsidRPr="00E12A68">
        <w:rPr>
          <w:rFonts w:hint="eastAsia"/>
          <w:color w:val="0070C0"/>
        </w:rPr>
        <w:t>、</w:t>
      </w:r>
      <w:r w:rsidR="003F174E" w:rsidRPr="00E12A68">
        <w:rPr>
          <w:rFonts w:hint="eastAsia"/>
          <w:color w:val="0070C0"/>
        </w:rPr>
        <w:t>"大地构造位置"</w:t>
      </w:r>
      <w:r w:rsidR="00FE4A04" w:rsidRPr="00E12A68">
        <w:rPr>
          <w:rFonts w:hint="eastAsia"/>
          <w:color w:val="0070C0"/>
        </w:rPr>
        <w:t>、</w:t>
      </w:r>
      <w:r w:rsidR="003F174E" w:rsidRPr="00E12A68">
        <w:rPr>
          <w:rFonts w:hint="eastAsia"/>
          <w:color w:val="0070C0"/>
        </w:rPr>
        <w:t>"地层区划"</w:t>
      </w:r>
      <w:r w:rsidR="00FE4A04" w:rsidRPr="00E12A68">
        <w:rPr>
          <w:rFonts w:hint="eastAsia"/>
          <w:color w:val="0070C0"/>
        </w:rPr>
        <w:t>、</w:t>
      </w:r>
      <w:r w:rsidR="003F174E" w:rsidRPr="00E12A68">
        <w:rPr>
          <w:rFonts w:hint="eastAsia"/>
          <w:color w:val="0070C0"/>
        </w:rPr>
        <w:t>"出露地层"</w:t>
      </w:r>
      <w:r w:rsidR="00FE4A04" w:rsidRPr="00E12A68">
        <w:rPr>
          <w:rFonts w:hint="eastAsia"/>
          <w:color w:val="0070C0"/>
        </w:rPr>
        <w:t>、</w:t>
      </w:r>
      <w:r w:rsidR="003F174E" w:rsidRPr="00E12A68">
        <w:rPr>
          <w:rFonts w:hint="eastAsia"/>
          <w:color w:val="0070C0"/>
        </w:rPr>
        <w:t>"岩性"</w:t>
      </w:r>
      <w:r w:rsidR="00FE4A04" w:rsidRPr="00E12A68">
        <w:rPr>
          <w:rFonts w:hint="eastAsia"/>
          <w:color w:val="0070C0"/>
        </w:rPr>
        <w:t>、</w:t>
      </w:r>
      <w:r w:rsidR="003F174E" w:rsidRPr="00E12A68">
        <w:rPr>
          <w:rFonts w:hint="eastAsia"/>
          <w:color w:val="0070C0"/>
        </w:rPr>
        <w:t>"厚度"</w:t>
      </w:r>
      <w:r w:rsidR="00FE4A04" w:rsidRPr="00E12A68">
        <w:rPr>
          <w:rFonts w:hint="eastAsia"/>
          <w:color w:val="0070C0"/>
        </w:rPr>
        <w:t>、</w:t>
      </w:r>
      <w:r w:rsidR="003F174E" w:rsidRPr="00E12A68">
        <w:rPr>
          <w:rFonts w:hint="eastAsia"/>
          <w:color w:val="0070C0"/>
        </w:rPr>
        <w:t>"面积"</w:t>
      </w:r>
      <w:r w:rsidR="00FE4A04" w:rsidRPr="00E12A68">
        <w:rPr>
          <w:rFonts w:hint="eastAsia"/>
          <w:color w:val="0070C0"/>
        </w:rPr>
        <w:t>、</w:t>
      </w:r>
      <w:r w:rsidR="003F174E" w:rsidRPr="00E12A68">
        <w:rPr>
          <w:rFonts w:hint="eastAsia"/>
          <w:color w:val="0070C0"/>
        </w:rPr>
        <w:t>"坐标"</w:t>
      </w:r>
      <w:r w:rsidR="00FE4A04" w:rsidRPr="00E12A68">
        <w:rPr>
          <w:rFonts w:hint="eastAsia"/>
          <w:color w:val="0070C0"/>
        </w:rPr>
        <w:t>、</w:t>
      </w:r>
      <w:r w:rsidR="003F174E" w:rsidRPr="00E12A68">
        <w:rPr>
          <w:rFonts w:hint="eastAsia"/>
          <w:color w:val="0070C0"/>
        </w:rPr>
        <w:t>"长度"</w:t>
      </w:r>
      <w:r w:rsidR="00FE4A04" w:rsidRPr="00E12A68">
        <w:rPr>
          <w:rFonts w:hint="eastAsia"/>
          <w:color w:val="0070C0"/>
        </w:rPr>
        <w:t>、</w:t>
      </w:r>
      <w:r w:rsidR="003F174E" w:rsidRPr="00E12A68">
        <w:rPr>
          <w:rFonts w:hint="eastAsia"/>
          <w:color w:val="0070C0"/>
        </w:rPr>
        <w:t>"含有"</w:t>
      </w:r>
      <w:r w:rsidR="00FE4A04" w:rsidRPr="00E12A68">
        <w:rPr>
          <w:rFonts w:hint="eastAsia"/>
          <w:color w:val="0070C0"/>
        </w:rPr>
        <w:t>、</w:t>
      </w:r>
      <w:r w:rsidR="003F174E" w:rsidRPr="00E12A68">
        <w:rPr>
          <w:rFonts w:hint="eastAsia"/>
          <w:color w:val="0070C0"/>
        </w:rPr>
        <w:t>"所属年代"</w:t>
      </w:r>
      <w:r w:rsidR="00FE4A04" w:rsidRPr="00E12A68">
        <w:rPr>
          <w:rFonts w:hint="eastAsia"/>
          <w:color w:val="0070C0"/>
        </w:rPr>
        <w:t>、</w:t>
      </w:r>
      <w:r w:rsidR="003F174E" w:rsidRPr="00E12A68">
        <w:rPr>
          <w:rFonts w:hint="eastAsia"/>
          <w:color w:val="0070C0"/>
        </w:rPr>
        <w:t>"行政区划"</w:t>
      </w:r>
      <w:r w:rsidR="00FE4A04" w:rsidRPr="00E12A68">
        <w:rPr>
          <w:rFonts w:hint="eastAsia"/>
          <w:color w:val="0070C0"/>
        </w:rPr>
        <w:t>、</w:t>
      </w:r>
      <w:r w:rsidR="003F174E" w:rsidRPr="00E12A68">
        <w:rPr>
          <w:rFonts w:hint="eastAsia"/>
          <w:color w:val="0070C0"/>
        </w:rPr>
        <w:t>"发育"</w:t>
      </w:r>
      <w:r w:rsidR="00FE4A04" w:rsidRPr="00E12A68">
        <w:rPr>
          <w:rFonts w:hint="eastAsia"/>
          <w:color w:val="0070C0"/>
        </w:rPr>
        <w:t>、</w:t>
      </w:r>
      <w:r w:rsidR="003F174E" w:rsidRPr="00E12A68">
        <w:rPr>
          <w:rFonts w:hint="eastAsia"/>
          <w:color w:val="0070C0"/>
        </w:rPr>
        <w:t>"古生物"</w:t>
      </w:r>
      <w:r w:rsidR="00FE4A04" w:rsidRPr="00E12A68">
        <w:rPr>
          <w:rFonts w:hint="eastAsia"/>
          <w:color w:val="0070C0"/>
        </w:rPr>
        <w:t>、</w:t>
      </w:r>
      <w:r w:rsidR="003F174E" w:rsidRPr="00E12A68">
        <w:rPr>
          <w:rFonts w:hint="eastAsia"/>
          <w:color w:val="0070C0"/>
        </w:rPr>
        <w:t>"海拔"</w:t>
      </w:r>
      <w:r w:rsidR="00FE4A04" w:rsidRPr="00E12A68">
        <w:rPr>
          <w:rFonts w:hint="eastAsia"/>
          <w:color w:val="0070C0"/>
        </w:rPr>
        <w:t>、</w:t>
      </w:r>
      <w:r w:rsidR="003F174E" w:rsidRPr="00E12A68">
        <w:rPr>
          <w:rFonts w:hint="eastAsia"/>
          <w:color w:val="0070C0"/>
        </w:rPr>
        <w:t>"属于"</w:t>
      </w:r>
      <w:r w:rsidR="00FE4A04" w:rsidRPr="00E12A68">
        <w:rPr>
          <w:rFonts w:hint="eastAsia"/>
          <w:color w:val="0070C0"/>
        </w:rPr>
        <w:t>、</w:t>
      </w:r>
      <w:r w:rsidR="003F174E" w:rsidRPr="00E12A68">
        <w:rPr>
          <w:rFonts w:hint="eastAsia"/>
          <w:color w:val="0070C0"/>
        </w:rPr>
        <w:t>"吞噬"</w:t>
      </w:r>
      <w:r w:rsidR="00FE4A04" w:rsidRPr="00E12A68">
        <w:rPr>
          <w:rFonts w:hint="eastAsia"/>
          <w:color w:val="0070C0"/>
        </w:rPr>
        <w:t>、"</w:t>
      </w:r>
      <w:r w:rsidR="003F174E" w:rsidRPr="00E12A68">
        <w:rPr>
          <w:rFonts w:hint="eastAsia"/>
          <w:color w:val="0070C0"/>
        </w:rPr>
        <w:t>侵入"</w:t>
      </w:r>
      <w:r w:rsidR="00FE4A04" w:rsidRPr="00E12A68">
        <w:rPr>
          <w:rFonts w:hint="eastAsia"/>
          <w:color w:val="0070C0"/>
        </w:rPr>
        <w:t>。</w:t>
      </w:r>
      <w:r w:rsidRPr="00E12A68">
        <w:rPr>
          <w:rFonts w:hint="eastAsia"/>
          <w:color w:val="0070C0"/>
        </w:rPr>
        <w:t>提取过程请</w:t>
      </w:r>
      <w:r w:rsidR="003E21AF">
        <w:rPr>
          <w:rFonts w:hint="eastAsia"/>
          <w:color w:val="0070C0"/>
        </w:rPr>
        <w:t>按照以下规范</w:t>
      </w:r>
      <w:r w:rsidRPr="00E12A68">
        <w:rPr>
          <w:rFonts w:hint="eastAsia"/>
          <w:color w:val="0070C0"/>
        </w:rPr>
        <w:t>：</w:t>
      </w:r>
    </w:p>
    <w:p w14:paraId="489F42F1" w14:textId="09823C7E" w:rsidR="009470C7" w:rsidRPr="00E12A68" w:rsidRDefault="009470C7" w:rsidP="00722CCA">
      <w:pPr>
        <w:pStyle w:val="a9"/>
        <w:numPr>
          <w:ilvl w:val="0"/>
          <w:numId w:val="1"/>
        </w:numPr>
        <w:spacing w:line="240" w:lineRule="auto"/>
        <w:jc w:val="both"/>
        <w:rPr>
          <w:rFonts w:hint="eastAsia"/>
          <w:color w:val="0070C0"/>
        </w:rPr>
      </w:pPr>
      <w:r w:rsidRPr="00E12A68">
        <w:rPr>
          <w:rFonts w:hint="eastAsia"/>
          <w:color w:val="0070C0"/>
        </w:rPr>
        <w:t>输出格式：</w:t>
      </w:r>
    </w:p>
    <w:p w14:paraId="1A7C1C0E" w14:textId="74716CF8" w:rsidR="00FB7EDC" w:rsidRPr="00E12A68" w:rsidRDefault="00255F33" w:rsidP="00722CCA">
      <w:pPr>
        <w:pStyle w:val="a9"/>
        <w:spacing w:line="240" w:lineRule="auto"/>
        <w:ind w:left="360"/>
        <w:jc w:val="both"/>
        <w:rPr>
          <w:rFonts w:hint="eastAsia"/>
          <w:color w:val="0070C0"/>
        </w:rPr>
      </w:pPr>
      <w:r w:rsidRPr="00E12A68">
        <w:rPr>
          <w:rFonts w:hint="eastAsia"/>
          <w:color w:val="0070C0"/>
        </w:rPr>
        <w:t>严格遵循</w:t>
      </w:r>
      <w:r w:rsidR="00FB7EDC" w:rsidRPr="00E12A68">
        <w:rPr>
          <w:color w:val="0070C0"/>
        </w:rPr>
        <w:t>JSON数组，</w:t>
      </w:r>
      <w:r w:rsidRPr="00E12A68">
        <w:rPr>
          <w:rFonts w:hint="eastAsia"/>
          <w:color w:val="0070C0"/>
        </w:rPr>
        <w:t>无额外文本，</w:t>
      </w:r>
      <w:r w:rsidR="00FB7EDC" w:rsidRPr="00E12A68">
        <w:rPr>
          <w:color w:val="0070C0"/>
        </w:rPr>
        <w:t>每个元素包含</w:t>
      </w:r>
      <w:r w:rsidRPr="00E12A68">
        <w:rPr>
          <w:rFonts w:hint="eastAsia"/>
          <w:color w:val="0070C0"/>
        </w:rPr>
        <w:t>：</w:t>
      </w:r>
    </w:p>
    <w:p w14:paraId="06F0B34D" w14:textId="32F09908" w:rsidR="00FB7EDC" w:rsidRPr="00E12A68" w:rsidRDefault="00FB7EDC" w:rsidP="00722CCA">
      <w:pPr>
        <w:pStyle w:val="a9"/>
        <w:spacing w:line="240" w:lineRule="auto"/>
        <w:ind w:left="360"/>
        <w:jc w:val="both"/>
        <w:rPr>
          <w:rFonts w:hint="eastAsia"/>
          <w:color w:val="0070C0"/>
        </w:rPr>
      </w:pPr>
      <w:r w:rsidRPr="00E12A68">
        <w:rPr>
          <w:color w:val="0070C0"/>
        </w:rPr>
        <w:t>- "entity1": 实体1</w:t>
      </w:r>
    </w:p>
    <w:p w14:paraId="329677ED" w14:textId="4A56802A" w:rsidR="00FB7EDC" w:rsidRPr="00E12A68" w:rsidRDefault="00FB7EDC" w:rsidP="00722CCA">
      <w:pPr>
        <w:pStyle w:val="a9"/>
        <w:spacing w:line="240" w:lineRule="auto"/>
        <w:ind w:left="360"/>
        <w:jc w:val="both"/>
        <w:rPr>
          <w:rFonts w:hint="eastAsia"/>
          <w:color w:val="0070C0"/>
        </w:rPr>
      </w:pPr>
      <w:r w:rsidRPr="00E12A68">
        <w:rPr>
          <w:color w:val="0070C0"/>
        </w:rPr>
        <w:t>- "relation": 关系</w:t>
      </w:r>
    </w:p>
    <w:p w14:paraId="1EA660F0" w14:textId="0315BFF3" w:rsidR="00FB7EDC" w:rsidRPr="00E12A68" w:rsidRDefault="00FB7EDC" w:rsidP="00722CCA">
      <w:pPr>
        <w:pStyle w:val="a9"/>
        <w:spacing w:line="240" w:lineRule="auto"/>
        <w:ind w:left="360"/>
        <w:jc w:val="both"/>
        <w:rPr>
          <w:rFonts w:hint="eastAsia"/>
          <w:color w:val="0070C0"/>
        </w:rPr>
      </w:pPr>
      <w:r w:rsidRPr="00E12A68">
        <w:rPr>
          <w:color w:val="0070C0"/>
        </w:rPr>
        <w:t>- "entity2": 实体2</w:t>
      </w:r>
    </w:p>
    <w:p w14:paraId="488F83B9" w14:textId="365810E2" w:rsidR="009470C7" w:rsidRPr="00E12A68" w:rsidRDefault="009470C7" w:rsidP="00722CCA">
      <w:pPr>
        <w:pStyle w:val="a9"/>
        <w:numPr>
          <w:ilvl w:val="0"/>
          <w:numId w:val="1"/>
        </w:numPr>
        <w:spacing w:line="240" w:lineRule="auto"/>
        <w:jc w:val="both"/>
        <w:rPr>
          <w:rFonts w:hint="eastAsia"/>
          <w:color w:val="0070C0"/>
        </w:rPr>
      </w:pPr>
      <w:r w:rsidRPr="00E12A68">
        <w:rPr>
          <w:rFonts w:hint="eastAsia"/>
          <w:color w:val="0070C0"/>
        </w:rPr>
        <w:t>复杂关系处理：</w:t>
      </w:r>
    </w:p>
    <w:p w14:paraId="4423B47E" w14:textId="78B1B796" w:rsidR="00E72F3F" w:rsidRPr="00E12A68" w:rsidRDefault="009470C7" w:rsidP="008459ED">
      <w:pPr>
        <w:pStyle w:val="a9"/>
        <w:spacing w:line="240" w:lineRule="auto"/>
        <w:ind w:left="360"/>
        <w:jc w:val="both"/>
        <w:rPr>
          <w:color w:val="0070C0"/>
        </w:rPr>
      </w:pPr>
      <w:r w:rsidRPr="00E12A68">
        <w:rPr>
          <w:rFonts w:hint="eastAsia"/>
          <w:color w:val="0070C0"/>
        </w:rPr>
        <w:t xml:space="preserve">- </w:t>
      </w:r>
      <w:r w:rsidR="00B66FC9" w:rsidRPr="00E12A68">
        <w:rPr>
          <w:color w:val="0070C0"/>
        </w:rPr>
        <w:t>若同一实体参与多个关系，需分别列出不同三元组</w:t>
      </w:r>
      <w:bookmarkEnd w:id="0"/>
    </w:p>
    <w:p w14:paraId="6A88F1EE" w14:textId="77777777" w:rsidR="008459ED" w:rsidRDefault="008459ED" w:rsidP="008459ED">
      <w:pPr>
        <w:spacing w:line="240" w:lineRule="auto"/>
        <w:jc w:val="both"/>
        <w:rPr>
          <w:rFonts w:hint="eastAsia"/>
        </w:rPr>
      </w:pPr>
    </w:p>
    <w:p w14:paraId="27FCC170" w14:textId="6EEC4220" w:rsidR="008459ED" w:rsidRDefault="008459ED" w:rsidP="008459ED">
      <w:pPr>
        <w:spacing w:beforeLines="20" w:before="62" w:after="0" w:line="240" w:lineRule="auto"/>
        <w:ind w:left="440" w:hangingChars="200" w:hanging="440"/>
        <w:jc w:val="both"/>
      </w:pPr>
      <w:r>
        <w:rPr>
          <w:rFonts w:hint="eastAsia"/>
          <w:b/>
          <w:bCs/>
          <w:highlight w:val="yellow"/>
        </w:rPr>
        <w:t>（</w:t>
      </w:r>
      <w:r>
        <w:rPr>
          <w:rFonts w:hint="eastAsia"/>
          <w:b/>
          <w:bCs/>
          <w:highlight w:val="yellow"/>
        </w:rPr>
        <w:t>2</w:t>
      </w:r>
      <w:r>
        <w:rPr>
          <w:rFonts w:hint="eastAsia"/>
          <w:b/>
          <w:bCs/>
          <w:highlight w:val="yellow"/>
        </w:rPr>
        <w:t>）</w:t>
      </w:r>
      <w:r w:rsidRPr="00E72F3F">
        <w:rPr>
          <w:rFonts w:hint="eastAsia"/>
          <w:b/>
          <w:bCs/>
          <w:highlight w:val="yellow"/>
        </w:rPr>
        <w:t>LLM模型8个</w:t>
      </w:r>
      <w:r>
        <w:rPr>
          <w:rFonts w:hint="eastAsia"/>
        </w:rPr>
        <w:t xml:space="preserve"> (注：前面4个非开源，后面4个开源）：</w:t>
      </w:r>
      <w:r>
        <w:br/>
      </w:r>
      <w:r>
        <w:rPr>
          <w:rFonts w:hint="eastAsia"/>
        </w:rPr>
        <w:t>-gpt3.5</w:t>
      </w:r>
    </w:p>
    <w:p w14:paraId="2695B663" w14:textId="77777777" w:rsidR="008459ED" w:rsidRDefault="008459ED" w:rsidP="008459ED">
      <w:pPr>
        <w:spacing w:beforeLines="20" w:before="62" w:after="0" w:line="240" w:lineRule="auto"/>
        <w:ind w:firstLineChars="200" w:firstLine="440"/>
        <w:jc w:val="both"/>
        <w:rPr>
          <w:rFonts w:hint="eastAsia"/>
        </w:rPr>
      </w:pPr>
      <w:r>
        <w:rPr>
          <w:rFonts w:hint="eastAsia"/>
        </w:rPr>
        <w:t>-gpt4或4o都行，不要用mini</w:t>
      </w:r>
    </w:p>
    <w:p w14:paraId="5882BF7E" w14:textId="77777777" w:rsidR="008459ED" w:rsidRDefault="008459ED" w:rsidP="008459ED">
      <w:pPr>
        <w:spacing w:beforeLines="20" w:before="62" w:after="0" w:line="240" w:lineRule="auto"/>
        <w:ind w:firstLineChars="200" w:firstLine="440"/>
        <w:jc w:val="both"/>
      </w:pPr>
      <w:r>
        <w:rPr>
          <w:rFonts w:hint="eastAsia"/>
        </w:rPr>
        <w:t>-</w:t>
      </w:r>
      <w:proofErr w:type="spellStart"/>
      <w:r>
        <w:rPr>
          <w:rFonts w:hint="eastAsia"/>
        </w:rPr>
        <w:t>gemini</w:t>
      </w:r>
      <w:proofErr w:type="spellEnd"/>
    </w:p>
    <w:p w14:paraId="2AF92236" w14:textId="77777777" w:rsidR="008459ED" w:rsidRDefault="008459ED" w:rsidP="008459ED">
      <w:pPr>
        <w:spacing w:beforeLines="20" w:before="62" w:after="0" w:line="240" w:lineRule="auto"/>
        <w:ind w:firstLineChars="200" w:firstLine="440"/>
        <w:jc w:val="both"/>
      </w:pPr>
      <w:r>
        <w:rPr>
          <w:rFonts w:hint="eastAsia"/>
        </w:rPr>
        <w:t>-</w:t>
      </w:r>
      <w:proofErr w:type="spellStart"/>
      <w:r>
        <w:rPr>
          <w:rFonts w:hint="eastAsia"/>
        </w:rPr>
        <w:t>claude</w:t>
      </w:r>
      <w:proofErr w:type="spellEnd"/>
    </w:p>
    <w:p w14:paraId="32A23880" w14:textId="77777777" w:rsidR="008459ED" w:rsidRDefault="008459ED" w:rsidP="008459ED">
      <w:pPr>
        <w:spacing w:beforeLines="20" w:before="62" w:after="0" w:line="240" w:lineRule="auto"/>
        <w:ind w:firstLineChars="200" w:firstLine="440"/>
        <w:jc w:val="both"/>
      </w:pPr>
      <w:r>
        <w:rPr>
          <w:rFonts w:hint="eastAsia"/>
        </w:rPr>
        <w:t>-deepseekV3</w:t>
      </w:r>
    </w:p>
    <w:p w14:paraId="145E59E6" w14:textId="77777777" w:rsidR="008459ED" w:rsidRDefault="008459ED" w:rsidP="008459ED">
      <w:pPr>
        <w:spacing w:beforeLines="20" w:before="62" w:after="0" w:line="240" w:lineRule="auto"/>
        <w:ind w:firstLineChars="200" w:firstLine="440"/>
        <w:jc w:val="both"/>
        <w:rPr>
          <w:rFonts w:hint="eastAsia"/>
        </w:rPr>
      </w:pPr>
      <w:r>
        <w:rPr>
          <w:rFonts w:hint="eastAsia"/>
        </w:rPr>
        <w:t>-deepseekR1</w:t>
      </w:r>
    </w:p>
    <w:p w14:paraId="02AB8667" w14:textId="77777777" w:rsidR="008459ED" w:rsidRDefault="008459ED" w:rsidP="008459ED">
      <w:pPr>
        <w:spacing w:beforeLines="20" w:before="62" w:after="0" w:line="240" w:lineRule="auto"/>
        <w:ind w:firstLineChars="200" w:firstLine="440"/>
        <w:jc w:val="both"/>
        <w:rPr>
          <w:rFonts w:hint="eastAsia"/>
        </w:rPr>
      </w:pPr>
      <w:r>
        <w:rPr>
          <w:rFonts w:hint="eastAsia"/>
        </w:rPr>
        <w:t>-Qwen</w:t>
      </w:r>
    </w:p>
    <w:p w14:paraId="5BDF7E4A" w14:textId="3F57499E" w:rsidR="008459ED" w:rsidRDefault="008459ED" w:rsidP="008459ED">
      <w:pPr>
        <w:spacing w:beforeLines="20" w:before="62" w:after="0" w:line="240" w:lineRule="auto"/>
        <w:ind w:firstLineChars="200" w:firstLine="440"/>
        <w:jc w:val="both"/>
      </w:pPr>
      <w:r>
        <w:rPr>
          <w:rFonts w:hint="eastAsia"/>
        </w:rPr>
        <w:t>-llama3</w:t>
      </w:r>
    </w:p>
    <w:p w14:paraId="3CD2032F" w14:textId="77777777" w:rsidR="008459ED" w:rsidRPr="008459ED" w:rsidRDefault="008459ED" w:rsidP="008459ED">
      <w:pPr>
        <w:spacing w:line="240" w:lineRule="auto"/>
        <w:jc w:val="both"/>
        <w:rPr>
          <w:rFonts w:hint="eastAsia"/>
        </w:rPr>
      </w:pPr>
    </w:p>
    <w:p w14:paraId="0CB96A12" w14:textId="575C0BA0" w:rsidR="008459ED" w:rsidRPr="00462CBB" w:rsidRDefault="008459ED" w:rsidP="00722CCA">
      <w:pPr>
        <w:spacing w:line="240" w:lineRule="auto"/>
        <w:jc w:val="both"/>
      </w:pPr>
      <w:r w:rsidRPr="00E12A68">
        <w:rPr>
          <w:rFonts w:hint="eastAsia"/>
          <w:b/>
          <w:bCs/>
          <w:highlight w:val="yellow"/>
        </w:rPr>
        <w:t>（3）评价指标</w:t>
      </w:r>
      <w:r w:rsidR="00462CBB" w:rsidRPr="00462CBB">
        <w:rPr>
          <w:rFonts w:hint="eastAsia"/>
        </w:rPr>
        <w:t>（注：两类六个）</w:t>
      </w:r>
    </w:p>
    <w:p w14:paraId="051ACCFD" w14:textId="4EFEA46D" w:rsidR="00E12A68" w:rsidRDefault="00E12A68" w:rsidP="00E12A68">
      <w:pPr>
        <w:spacing w:line="240" w:lineRule="auto"/>
        <w:ind w:firstLine="420"/>
        <w:jc w:val="both"/>
      </w:pPr>
      <w:r>
        <w:rPr>
          <w:rFonts w:hint="eastAsia"/>
        </w:rPr>
        <w:t>-</w:t>
      </w:r>
      <w:r>
        <w:rPr>
          <w:rFonts w:hint="eastAsia"/>
        </w:rPr>
        <w:t>严格</w:t>
      </w:r>
      <w:r>
        <w:rPr>
          <w:rFonts w:hint="eastAsia"/>
        </w:rPr>
        <w:t>层面的</w:t>
      </w:r>
      <w:r>
        <w:rPr>
          <w:rFonts w:hint="eastAsia"/>
        </w:rPr>
        <w:t>正确错误</w:t>
      </w:r>
      <w:r>
        <w:rPr>
          <w:rFonts w:hint="eastAsia"/>
        </w:rPr>
        <w:t>3个：F1, Recall, Precision（即李老师分享的那</w:t>
      </w:r>
      <w:proofErr w:type="gramStart"/>
      <w:r>
        <w:rPr>
          <w:rFonts w:hint="eastAsia"/>
        </w:rPr>
        <w:t>篇用于</w:t>
      </w:r>
      <w:proofErr w:type="gramEnd"/>
      <w:r>
        <w:rPr>
          <w:rFonts w:hint="eastAsia"/>
        </w:rPr>
        <w:t>指标评估文章里的</w:t>
      </w:r>
      <w:r w:rsidRPr="00E12A68">
        <w:rPr>
          <w:rFonts w:hint="eastAsia"/>
        </w:rPr>
        <w:t xml:space="preserve">triple </w:t>
      </w:r>
      <w:r>
        <w:rPr>
          <w:rFonts w:hint="eastAsia"/>
        </w:rPr>
        <w:t>F1，里面Recall和Precision也有，代码</w:t>
      </w:r>
      <w:proofErr w:type="gramStart"/>
      <w:r>
        <w:rPr>
          <w:rFonts w:hint="eastAsia"/>
        </w:rPr>
        <w:t>里隐掉</w:t>
      </w:r>
      <w:proofErr w:type="gramEnd"/>
      <w:r>
        <w:rPr>
          <w:rFonts w:hint="eastAsia"/>
        </w:rPr>
        <w:t>了）</w:t>
      </w:r>
    </w:p>
    <w:p w14:paraId="4237586B" w14:textId="2B0897A4" w:rsidR="00E12A68" w:rsidRDefault="00E12A68" w:rsidP="00E12A68">
      <w:pPr>
        <w:spacing w:line="240" w:lineRule="auto"/>
        <w:ind w:firstLine="420"/>
        <w:jc w:val="both"/>
        <w:rPr>
          <w:rFonts w:hint="eastAsia"/>
        </w:rPr>
      </w:pPr>
      <w:r>
        <w:rPr>
          <w:rFonts w:hint="eastAsia"/>
        </w:rPr>
        <w:t xml:space="preserve">-语义层面的正确错误3个：Bert F1, </w:t>
      </w:r>
      <w:r>
        <w:rPr>
          <w:rFonts w:hint="eastAsia"/>
        </w:rPr>
        <w:t xml:space="preserve">Bert </w:t>
      </w:r>
      <w:r>
        <w:rPr>
          <w:rFonts w:hint="eastAsia"/>
        </w:rPr>
        <w:t>Recall,</w:t>
      </w:r>
      <w:r w:rsidRPr="00E12A68">
        <w:rPr>
          <w:rFonts w:hint="eastAsia"/>
        </w:rPr>
        <w:t xml:space="preserve"> </w:t>
      </w:r>
      <w:r>
        <w:rPr>
          <w:rFonts w:hint="eastAsia"/>
        </w:rPr>
        <w:t xml:space="preserve">Bert </w:t>
      </w:r>
      <w:r>
        <w:rPr>
          <w:rFonts w:hint="eastAsia"/>
        </w:rPr>
        <w:t>Precision</w:t>
      </w:r>
      <w:r>
        <w:rPr>
          <w:rFonts w:hint="eastAsia"/>
        </w:rPr>
        <w:t>（</w:t>
      </w:r>
      <w:r>
        <w:rPr>
          <w:rFonts w:hint="eastAsia"/>
        </w:rPr>
        <w:t>同上</w:t>
      </w:r>
      <w:r>
        <w:rPr>
          <w:rFonts w:hint="eastAsia"/>
        </w:rPr>
        <w:t>）</w:t>
      </w:r>
    </w:p>
    <w:p w14:paraId="4572E5FE" w14:textId="4BFC575F" w:rsidR="008459ED" w:rsidRDefault="008459ED" w:rsidP="00722CCA">
      <w:pPr>
        <w:spacing w:line="240" w:lineRule="auto"/>
        <w:jc w:val="both"/>
        <w:rPr>
          <w:rFonts w:hint="eastAsia"/>
        </w:rPr>
      </w:pPr>
    </w:p>
    <w:p w14:paraId="14CD46D7" w14:textId="65A29F99" w:rsidR="00745124" w:rsidRPr="00745124" w:rsidRDefault="00745124" w:rsidP="00722CCA">
      <w:pPr>
        <w:spacing w:line="240" w:lineRule="auto"/>
        <w:jc w:val="both"/>
        <w:rPr>
          <w:rFonts w:hint="eastAsia"/>
          <w:b/>
          <w:bCs/>
        </w:rPr>
      </w:pPr>
      <w:r>
        <w:rPr>
          <w:rFonts w:hint="eastAsia"/>
          <w:b/>
          <w:bCs/>
          <w:highlight w:val="yellow"/>
        </w:rPr>
        <w:t>（</w:t>
      </w:r>
      <w:r w:rsidR="008459ED">
        <w:rPr>
          <w:rFonts w:hint="eastAsia"/>
          <w:b/>
          <w:bCs/>
          <w:highlight w:val="yellow"/>
        </w:rPr>
        <w:t>4</w:t>
      </w:r>
      <w:r>
        <w:rPr>
          <w:rFonts w:hint="eastAsia"/>
          <w:b/>
          <w:bCs/>
          <w:highlight w:val="yellow"/>
        </w:rPr>
        <w:t>）</w:t>
      </w:r>
      <w:r w:rsidRPr="00745124">
        <w:rPr>
          <w:rFonts w:hint="eastAsia"/>
          <w:b/>
          <w:bCs/>
          <w:highlight w:val="yellow"/>
        </w:rPr>
        <w:t>Prompt Engineering</w:t>
      </w:r>
      <w:r w:rsidR="008459ED" w:rsidRPr="008459ED">
        <w:rPr>
          <w:rFonts w:hint="eastAsia"/>
        </w:rPr>
        <w:t>（注：三类</w:t>
      </w:r>
      <w:r w:rsidR="008459ED">
        <w:rPr>
          <w:rFonts w:hint="eastAsia"/>
        </w:rPr>
        <w:t>，zero-shot，few-shot，</w:t>
      </w:r>
      <w:proofErr w:type="spellStart"/>
      <w:r w:rsidR="008459ED">
        <w:rPr>
          <w:rFonts w:hint="eastAsia"/>
        </w:rPr>
        <w:t>ko</w:t>
      </w:r>
      <w:r w:rsidR="008459ED" w:rsidRPr="008459ED">
        <w:rPr>
          <w:rFonts w:hint="eastAsia"/>
        </w:rPr>
        <w:t>wledge</w:t>
      </w:r>
      <w:proofErr w:type="spellEnd"/>
      <w:r w:rsidR="008459ED" w:rsidRPr="008459ED">
        <w:rPr>
          <w:rFonts w:hint="eastAsia"/>
        </w:rPr>
        <w:t>-guided</w:t>
      </w:r>
      <w:r w:rsidR="008459ED">
        <w:rPr>
          <w:rFonts w:hint="eastAsia"/>
        </w:rPr>
        <w:t>）</w:t>
      </w:r>
    </w:p>
    <w:p w14:paraId="2D568A67" w14:textId="074A8CF3" w:rsidR="00745124" w:rsidRDefault="00745124" w:rsidP="00722CCA">
      <w:pPr>
        <w:spacing w:line="240" w:lineRule="auto"/>
        <w:ind w:firstLine="420"/>
        <w:jc w:val="both"/>
        <w:rPr>
          <w:rFonts w:hint="eastAsia"/>
        </w:rPr>
      </w:pPr>
      <w:r w:rsidRPr="00BB1525">
        <w:rPr>
          <w:rFonts w:hint="eastAsia"/>
          <w:b/>
          <w:bCs/>
        </w:rPr>
        <w:t>1）</w:t>
      </w:r>
      <w:r>
        <w:rPr>
          <w:rFonts w:hint="eastAsia"/>
        </w:rPr>
        <w:t>先做zero-shot</w:t>
      </w:r>
    </w:p>
    <w:p w14:paraId="00222A3B" w14:textId="520DF0B0" w:rsidR="00745124" w:rsidRDefault="00745124" w:rsidP="00722CCA">
      <w:pPr>
        <w:spacing w:line="240" w:lineRule="auto"/>
        <w:ind w:firstLine="420"/>
        <w:jc w:val="both"/>
      </w:pPr>
      <w:r w:rsidRPr="00BB1525">
        <w:rPr>
          <w:rFonts w:hint="eastAsia"/>
          <w:b/>
          <w:bCs/>
        </w:rPr>
        <w:t>2）</w:t>
      </w:r>
      <w:r>
        <w:rPr>
          <w:rFonts w:hint="eastAsia"/>
        </w:rPr>
        <w:t>再做</w:t>
      </w:r>
      <w:r w:rsidR="00E72F3F">
        <w:rPr>
          <w:rFonts w:hint="eastAsia"/>
        </w:rPr>
        <w:t>Few-shot（</w:t>
      </w:r>
      <w:r>
        <w:rPr>
          <w:rFonts w:hint="eastAsia"/>
        </w:rPr>
        <w:t>样本数量分别为</w:t>
      </w:r>
      <w:r w:rsidR="00E72F3F">
        <w:rPr>
          <w:rFonts w:hint="eastAsia"/>
        </w:rPr>
        <w:t>1 2 3）</w:t>
      </w:r>
      <w:r>
        <w:rPr>
          <w:rFonts w:hint="eastAsia"/>
        </w:rPr>
        <w:t>，</w:t>
      </w:r>
      <w:proofErr w:type="gramStart"/>
      <w:r w:rsidR="00EF42E4">
        <w:rPr>
          <w:rFonts w:hint="eastAsia"/>
        </w:rPr>
        <w:t>做两种</w:t>
      </w:r>
      <w:proofErr w:type="gramEnd"/>
      <w:r>
        <w:rPr>
          <w:rFonts w:hint="eastAsia"/>
        </w:rPr>
        <w:t>方式</w:t>
      </w:r>
    </w:p>
    <w:p w14:paraId="2AD3A522" w14:textId="5757DCE6" w:rsidR="00745124" w:rsidRDefault="00722CCA" w:rsidP="00722CCA">
      <w:pPr>
        <w:spacing w:line="240" w:lineRule="auto"/>
        <w:ind w:left="420" w:firstLine="420"/>
        <w:jc w:val="both"/>
      </w:pPr>
      <w:r>
        <w:rPr>
          <w:rFonts w:hint="eastAsia"/>
        </w:rPr>
        <w:t>-</w:t>
      </w:r>
      <w:r w:rsidR="00745124">
        <w:rPr>
          <w:rFonts w:hint="eastAsia"/>
        </w:rPr>
        <w:t>一种样本例是</w:t>
      </w:r>
      <w:r w:rsidR="00EF42E4">
        <w:rPr>
          <w:rFonts w:hint="eastAsia"/>
        </w:rPr>
        <w:t>随机的</w:t>
      </w:r>
    </w:p>
    <w:p w14:paraId="49A65493" w14:textId="679BAAFE" w:rsidR="00745124" w:rsidRDefault="00722CCA" w:rsidP="00722CCA">
      <w:pPr>
        <w:spacing w:line="240" w:lineRule="auto"/>
        <w:ind w:left="420" w:firstLine="420"/>
        <w:jc w:val="both"/>
      </w:pPr>
      <w:r>
        <w:rPr>
          <w:rFonts w:hint="eastAsia"/>
        </w:rPr>
        <w:t>-</w:t>
      </w:r>
      <w:r w:rsidR="00745124">
        <w:rPr>
          <w:rFonts w:hint="eastAsia"/>
        </w:rPr>
        <w:t>一种</w:t>
      </w:r>
      <w:r>
        <w:rPr>
          <w:rFonts w:hint="eastAsia"/>
        </w:rPr>
        <w:t>样本例是</w:t>
      </w:r>
      <w:proofErr w:type="spellStart"/>
      <w:r w:rsidR="00745124">
        <w:rPr>
          <w:rFonts w:hint="eastAsia"/>
        </w:rPr>
        <w:t>kNN</w:t>
      </w:r>
      <w:proofErr w:type="spellEnd"/>
      <w:r w:rsidR="00745124">
        <w:rPr>
          <w:rFonts w:hint="eastAsia"/>
        </w:rPr>
        <w:t>-based（参考文献：</w:t>
      </w:r>
      <w:hyperlink r:id="rId5" w:history="1">
        <w:r w:rsidR="00745124" w:rsidRPr="00FD0F88">
          <w:rPr>
            <w:rStyle w:val="ae"/>
            <w:rFonts w:hint="eastAsia"/>
          </w:rPr>
          <w:t>https://arxiv.org/abs/2304.10428</w:t>
        </w:r>
      </w:hyperlink>
      <w:r w:rsidR="00745124">
        <w:rPr>
          <w:rFonts w:hint="eastAsia"/>
        </w:rPr>
        <w:t>）</w:t>
      </w:r>
    </w:p>
    <w:p w14:paraId="3FC3C369" w14:textId="52475F25" w:rsidR="00745124" w:rsidRDefault="00745124" w:rsidP="00722CCA">
      <w:pPr>
        <w:spacing w:line="240" w:lineRule="auto"/>
        <w:ind w:left="420" w:firstLineChars="100" w:firstLine="220"/>
        <w:jc w:val="center"/>
        <w:rPr>
          <w:rFonts w:hint="eastAsia"/>
        </w:rPr>
      </w:pPr>
      <w:r w:rsidRPr="00745124">
        <w:rPr>
          <w:noProof/>
        </w:rPr>
        <w:lastRenderedPageBreak/>
        <w:drawing>
          <wp:inline distT="0" distB="0" distL="0" distR="0" wp14:anchorId="5B5E8FF0" wp14:editId="7AFDBE82">
            <wp:extent cx="2085975" cy="963826"/>
            <wp:effectExtent l="0" t="0" r="0" b="8255"/>
            <wp:docPr id="12482450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842" t="9926" r="1924"/>
                    <a:stretch/>
                  </pic:blipFill>
                  <pic:spPr bwMode="auto">
                    <a:xfrm>
                      <a:off x="0" y="0"/>
                      <a:ext cx="2126805" cy="982691"/>
                    </a:xfrm>
                    <a:prstGeom prst="rect">
                      <a:avLst/>
                    </a:prstGeom>
                    <a:noFill/>
                    <a:ln>
                      <a:noFill/>
                    </a:ln>
                    <a:extLst>
                      <a:ext uri="{53640926-AAD7-44D8-BBD7-CCE9431645EC}">
                        <a14:shadowObscured xmlns:a14="http://schemas.microsoft.com/office/drawing/2010/main"/>
                      </a:ext>
                    </a:extLst>
                  </pic:spPr>
                </pic:pic>
              </a:graphicData>
            </a:graphic>
          </wp:inline>
        </w:drawing>
      </w:r>
    </w:p>
    <w:p w14:paraId="162FDC7B" w14:textId="7DB43B59" w:rsidR="00745124" w:rsidRDefault="00745124" w:rsidP="00722CCA">
      <w:pPr>
        <w:spacing w:line="240" w:lineRule="auto"/>
        <w:ind w:firstLine="420"/>
        <w:jc w:val="both"/>
      </w:pPr>
      <w:r w:rsidRPr="00BB1525">
        <w:rPr>
          <w:rFonts w:hint="eastAsia"/>
          <w:b/>
          <w:bCs/>
        </w:rPr>
        <w:t>3）</w:t>
      </w:r>
      <w:r>
        <w:rPr>
          <w:rFonts w:hint="eastAsia"/>
        </w:rPr>
        <w:t>再做</w:t>
      </w:r>
      <w:r w:rsidR="00E72F3F">
        <w:rPr>
          <w:rFonts w:hint="eastAsia"/>
        </w:rPr>
        <w:t>K</w:t>
      </w:r>
      <w:r w:rsidR="00E72F3F" w:rsidRPr="00E72F3F">
        <w:rPr>
          <w:rFonts w:hint="eastAsia"/>
        </w:rPr>
        <w:t>nowledge-guided prompting</w:t>
      </w:r>
      <w:r w:rsidR="00BB1525">
        <w:rPr>
          <w:rFonts w:hint="eastAsia"/>
        </w:rPr>
        <w:t>，即prompt中加入一些专业解释，prompt改为如下形式：</w:t>
      </w:r>
    </w:p>
    <w:p w14:paraId="05DD33BE" w14:textId="6475DE65" w:rsidR="00BB1525" w:rsidRPr="00E12A68" w:rsidRDefault="00BB1525" w:rsidP="003E21AF">
      <w:pPr>
        <w:spacing w:line="240" w:lineRule="auto"/>
        <w:ind w:firstLineChars="200" w:firstLine="440"/>
        <w:jc w:val="both"/>
        <w:rPr>
          <w:rFonts w:hint="eastAsia"/>
          <w:color w:val="0070C0"/>
        </w:rPr>
      </w:pPr>
      <w:r w:rsidRPr="00E12A68">
        <w:rPr>
          <w:rFonts w:hint="eastAsia"/>
          <w:color w:val="0070C0"/>
        </w:rPr>
        <w:t>你是一名专业经验丰富的工程地质领域专家，你的任务是从给定的输入文本中提取"实体-关系-实体"三元组。关系类型包括24种："出露于"、"位于"、"整合接触"、"不整合接触"、"假整合接触"、"断层接触"、"分布形态"、"大地构造位置"、"地层区划"、"出露地层"、"岩性"、"厚度"、"面积"、"坐标"、"长度"、"含有"、"所属年代"、"行政区划"、"发育"、"古生物"、"海拔"、"属于"、"吞噬"、"侵入"。提取过程请</w:t>
      </w:r>
      <w:r w:rsidR="003E21AF">
        <w:rPr>
          <w:rFonts w:hint="eastAsia"/>
          <w:color w:val="0070C0"/>
        </w:rPr>
        <w:t>按照以下规范</w:t>
      </w:r>
      <w:r w:rsidRPr="00E12A68">
        <w:rPr>
          <w:rFonts w:hint="eastAsia"/>
          <w:color w:val="0070C0"/>
        </w:rPr>
        <w:t>：</w:t>
      </w:r>
    </w:p>
    <w:p w14:paraId="1216B48D" w14:textId="77777777" w:rsidR="00BB1525" w:rsidRPr="00E12A68" w:rsidRDefault="00BB1525" w:rsidP="00BB1525">
      <w:pPr>
        <w:pStyle w:val="a9"/>
        <w:numPr>
          <w:ilvl w:val="0"/>
          <w:numId w:val="2"/>
        </w:numPr>
        <w:spacing w:line="240" w:lineRule="auto"/>
        <w:jc w:val="both"/>
        <w:rPr>
          <w:rFonts w:hint="eastAsia"/>
          <w:color w:val="0070C0"/>
        </w:rPr>
      </w:pPr>
      <w:r w:rsidRPr="00E12A68">
        <w:rPr>
          <w:rFonts w:hint="eastAsia"/>
          <w:color w:val="0070C0"/>
        </w:rPr>
        <w:t>输出格式：</w:t>
      </w:r>
    </w:p>
    <w:p w14:paraId="0C19455D" w14:textId="77777777" w:rsidR="00BB1525" w:rsidRPr="00E12A68" w:rsidRDefault="00BB1525" w:rsidP="00BB1525">
      <w:pPr>
        <w:pStyle w:val="a9"/>
        <w:spacing w:line="240" w:lineRule="auto"/>
        <w:ind w:left="360"/>
        <w:jc w:val="both"/>
        <w:rPr>
          <w:rFonts w:hint="eastAsia"/>
          <w:color w:val="0070C0"/>
        </w:rPr>
      </w:pPr>
      <w:r w:rsidRPr="00E12A68">
        <w:rPr>
          <w:rFonts w:hint="eastAsia"/>
          <w:color w:val="0070C0"/>
        </w:rPr>
        <w:t>严格遵循</w:t>
      </w:r>
      <w:r w:rsidRPr="00E12A68">
        <w:rPr>
          <w:color w:val="0070C0"/>
        </w:rPr>
        <w:t>JSON数组，</w:t>
      </w:r>
      <w:r w:rsidRPr="00E12A68">
        <w:rPr>
          <w:rFonts w:hint="eastAsia"/>
          <w:color w:val="0070C0"/>
        </w:rPr>
        <w:t>无额外文本，</w:t>
      </w:r>
      <w:r w:rsidRPr="00E12A68">
        <w:rPr>
          <w:color w:val="0070C0"/>
        </w:rPr>
        <w:t>每个元素包含</w:t>
      </w:r>
      <w:r w:rsidRPr="00E12A68">
        <w:rPr>
          <w:rFonts w:hint="eastAsia"/>
          <w:color w:val="0070C0"/>
        </w:rPr>
        <w:t>：</w:t>
      </w:r>
    </w:p>
    <w:p w14:paraId="4086C6D8" w14:textId="77777777" w:rsidR="00BB1525" w:rsidRPr="00E12A68" w:rsidRDefault="00BB1525" w:rsidP="00BB1525">
      <w:pPr>
        <w:pStyle w:val="a9"/>
        <w:spacing w:line="240" w:lineRule="auto"/>
        <w:ind w:left="360"/>
        <w:jc w:val="both"/>
        <w:rPr>
          <w:rFonts w:hint="eastAsia"/>
          <w:color w:val="0070C0"/>
        </w:rPr>
      </w:pPr>
      <w:r w:rsidRPr="00E12A68">
        <w:rPr>
          <w:color w:val="0070C0"/>
        </w:rPr>
        <w:t>- "entity1": 实体1</w:t>
      </w:r>
    </w:p>
    <w:p w14:paraId="0D871FF1" w14:textId="77777777" w:rsidR="00BB1525" w:rsidRPr="00E12A68" w:rsidRDefault="00BB1525" w:rsidP="00BB1525">
      <w:pPr>
        <w:pStyle w:val="a9"/>
        <w:spacing w:line="240" w:lineRule="auto"/>
        <w:ind w:left="360"/>
        <w:jc w:val="both"/>
        <w:rPr>
          <w:rFonts w:hint="eastAsia"/>
          <w:color w:val="0070C0"/>
        </w:rPr>
      </w:pPr>
      <w:r w:rsidRPr="00E12A68">
        <w:rPr>
          <w:color w:val="0070C0"/>
        </w:rPr>
        <w:t>- "relation": 关系</w:t>
      </w:r>
    </w:p>
    <w:p w14:paraId="13E1215E" w14:textId="77777777" w:rsidR="00BB1525" w:rsidRPr="00E12A68" w:rsidRDefault="00BB1525" w:rsidP="00BB1525">
      <w:pPr>
        <w:pStyle w:val="a9"/>
        <w:spacing w:line="240" w:lineRule="auto"/>
        <w:ind w:left="360"/>
        <w:jc w:val="both"/>
        <w:rPr>
          <w:rFonts w:hint="eastAsia"/>
          <w:color w:val="0070C0"/>
        </w:rPr>
      </w:pPr>
      <w:r w:rsidRPr="00E12A68">
        <w:rPr>
          <w:color w:val="0070C0"/>
        </w:rPr>
        <w:t>- "entity2": 实体2</w:t>
      </w:r>
    </w:p>
    <w:p w14:paraId="3EC9CB32" w14:textId="77777777" w:rsidR="00BB1525" w:rsidRDefault="00BB1525" w:rsidP="00BB1525">
      <w:pPr>
        <w:pStyle w:val="a9"/>
        <w:numPr>
          <w:ilvl w:val="0"/>
          <w:numId w:val="2"/>
        </w:numPr>
        <w:spacing w:line="240" w:lineRule="auto"/>
        <w:jc w:val="both"/>
        <w:rPr>
          <w:color w:val="0070C0"/>
        </w:rPr>
      </w:pPr>
      <w:r w:rsidRPr="00E12A68">
        <w:rPr>
          <w:rFonts w:hint="eastAsia"/>
          <w:color w:val="0070C0"/>
        </w:rPr>
        <w:t>复杂关系处理：</w:t>
      </w:r>
    </w:p>
    <w:p w14:paraId="25FA36B0" w14:textId="77777777" w:rsidR="003E21AF" w:rsidRPr="00E12A68" w:rsidRDefault="003E21AF" w:rsidP="003E21AF">
      <w:pPr>
        <w:pStyle w:val="a9"/>
        <w:spacing w:line="240" w:lineRule="auto"/>
        <w:ind w:left="360"/>
        <w:jc w:val="both"/>
        <w:rPr>
          <w:color w:val="0070C0"/>
        </w:rPr>
      </w:pPr>
      <w:r w:rsidRPr="00E12A68">
        <w:rPr>
          <w:rFonts w:hint="eastAsia"/>
          <w:color w:val="0070C0"/>
        </w:rPr>
        <w:t xml:space="preserve">- </w:t>
      </w:r>
      <w:r w:rsidRPr="00E12A68">
        <w:rPr>
          <w:color w:val="0070C0"/>
        </w:rPr>
        <w:t>若同一实体参与多个关系，需分别列出不同三元组</w:t>
      </w:r>
    </w:p>
    <w:p w14:paraId="040A9B73" w14:textId="71DF0B3F" w:rsidR="003E21AF" w:rsidRDefault="008475D1" w:rsidP="00BB1525">
      <w:pPr>
        <w:pStyle w:val="a9"/>
        <w:numPr>
          <w:ilvl w:val="0"/>
          <w:numId w:val="2"/>
        </w:numPr>
        <w:spacing w:line="240" w:lineRule="auto"/>
        <w:jc w:val="both"/>
        <w:rPr>
          <w:color w:val="0070C0"/>
        </w:rPr>
      </w:pPr>
      <w:r>
        <w:rPr>
          <w:rFonts w:hint="eastAsia"/>
          <w:color w:val="0070C0"/>
        </w:rPr>
        <w:t>部分专业</w:t>
      </w:r>
      <w:r w:rsidR="003E21AF">
        <w:rPr>
          <w:rFonts w:hint="eastAsia"/>
          <w:color w:val="0070C0"/>
        </w:rPr>
        <w:t>关系判断指引：</w:t>
      </w:r>
    </w:p>
    <w:p w14:paraId="0939B2CD" w14:textId="3BFAEAFB" w:rsidR="003E21AF" w:rsidRPr="00E45A16" w:rsidRDefault="00321EC8" w:rsidP="003E21AF">
      <w:pPr>
        <w:pStyle w:val="a9"/>
        <w:spacing w:line="240" w:lineRule="auto"/>
        <w:ind w:left="360"/>
        <w:jc w:val="both"/>
        <w:rPr>
          <w:color w:val="0070C0"/>
        </w:rPr>
      </w:pPr>
      <w:r>
        <w:rPr>
          <w:rFonts w:hint="eastAsia"/>
          <w:color w:val="0070C0"/>
        </w:rPr>
        <w:t xml:space="preserve">- </w:t>
      </w:r>
      <w:r w:rsidRPr="00E45A16">
        <w:rPr>
          <w:rFonts w:hint="eastAsia"/>
          <w:color w:val="0070C0"/>
        </w:rPr>
        <w:t>出露于：</w:t>
      </w:r>
      <w:r w:rsidR="00CC043E" w:rsidRPr="00E45A16">
        <w:rPr>
          <w:rFonts w:hint="eastAsia"/>
          <w:color w:val="0070C0"/>
        </w:rPr>
        <w:t>地质单元（如岩层、地层或构造体）在地表或接近地表的显露状况</w:t>
      </w:r>
      <w:r w:rsidR="00D94703" w:rsidRPr="00E45A16">
        <w:rPr>
          <w:rFonts w:hint="eastAsia"/>
          <w:color w:val="0070C0"/>
        </w:rPr>
        <w:t>。</w:t>
      </w:r>
    </w:p>
    <w:p w14:paraId="36489FC1" w14:textId="151DAD72" w:rsidR="003E21AF" w:rsidRPr="00E45A16" w:rsidRDefault="003E21AF" w:rsidP="003E21AF">
      <w:pPr>
        <w:pStyle w:val="a9"/>
        <w:spacing w:line="240" w:lineRule="auto"/>
        <w:ind w:left="360"/>
        <w:jc w:val="both"/>
        <w:rPr>
          <w:rFonts w:hint="eastAsia"/>
          <w:color w:val="0070C0"/>
        </w:rPr>
      </w:pPr>
      <w:r w:rsidRPr="00E45A16">
        <w:rPr>
          <w:rFonts w:hint="eastAsia"/>
          <w:color w:val="0070C0"/>
        </w:rPr>
        <w:t>- 整合接触：</w:t>
      </w:r>
      <w:r w:rsidR="00601297" w:rsidRPr="00E45A16">
        <w:rPr>
          <w:rFonts w:hint="eastAsia"/>
          <w:color w:val="0070C0"/>
        </w:rPr>
        <w:t>同一地区的上下两套岩层</w:t>
      </w:r>
      <w:r w:rsidR="00D94703" w:rsidRPr="00E45A16">
        <w:rPr>
          <w:rFonts w:hint="eastAsia"/>
          <w:color w:val="0070C0"/>
        </w:rPr>
        <w:t>，</w:t>
      </w:r>
      <w:r w:rsidR="00601297" w:rsidRPr="00E45A16">
        <w:rPr>
          <w:rFonts w:hint="eastAsia"/>
          <w:color w:val="0070C0"/>
        </w:rPr>
        <w:t>产状一致</w:t>
      </w:r>
      <w:r w:rsidR="00D94703" w:rsidRPr="00E45A16">
        <w:rPr>
          <w:rFonts w:hint="eastAsia"/>
          <w:color w:val="0070C0"/>
        </w:rPr>
        <w:t>，并且</w:t>
      </w:r>
      <w:r w:rsidR="00601297" w:rsidRPr="00E45A16">
        <w:rPr>
          <w:rFonts w:hint="eastAsia"/>
          <w:color w:val="0070C0"/>
        </w:rPr>
        <w:t>在沉积上和在生物演化上都是连续的。</w:t>
      </w:r>
    </w:p>
    <w:p w14:paraId="1B258BCD" w14:textId="35575DE8" w:rsidR="003E21AF" w:rsidRPr="00E45A16" w:rsidRDefault="003E21AF" w:rsidP="003E21AF">
      <w:pPr>
        <w:pStyle w:val="a9"/>
        <w:spacing w:line="240" w:lineRule="auto"/>
        <w:ind w:left="360"/>
        <w:jc w:val="both"/>
        <w:rPr>
          <w:rFonts w:hint="eastAsia"/>
          <w:color w:val="0070C0"/>
        </w:rPr>
      </w:pPr>
      <w:r w:rsidRPr="00E45A16">
        <w:rPr>
          <w:rFonts w:hint="eastAsia"/>
          <w:color w:val="0070C0"/>
        </w:rPr>
        <w:t>- 不整合接触：</w:t>
      </w:r>
      <w:r w:rsidR="00601297" w:rsidRPr="00E45A16">
        <w:rPr>
          <w:rFonts w:hint="eastAsia"/>
          <w:color w:val="0070C0"/>
        </w:rPr>
        <w:t>同一地区的上下两套岩层间有明显的沉积间断</w:t>
      </w:r>
      <w:r w:rsidR="00D94703" w:rsidRPr="00E45A16">
        <w:rPr>
          <w:rFonts w:hint="eastAsia"/>
          <w:color w:val="0070C0"/>
        </w:rPr>
        <w:t>，</w:t>
      </w:r>
      <w:r w:rsidR="00601297" w:rsidRPr="00E45A16">
        <w:rPr>
          <w:rFonts w:hint="eastAsia"/>
          <w:color w:val="0070C0"/>
        </w:rPr>
        <w:t>且在古生物演化顺序上也不连续。</w:t>
      </w:r>
    </w:p>
    <w:p w14:paraId="0A710567" w14:textId="73BA4D44" w:rsidR="003E21AF" w:rsidRPr="00E45A16" w:rsidRDefault="003E21AF" w:rsidP="003E21AF">
      <w:pPr>
        <w:pStyle w:val="a9"/>
        <w:spacing w:line="240" w:lineRule="auto"/>
        <w:ind w:left="360"/>
        <w:jc w:val="both"/>
        <w:rPr>
          <w:rFonts w:hint="eastAsia"/>
          <w:color w:val="0070C0"/>
        </w:rPr>
      </w:pPr>
      <w:r w:rsidRPr="00E45A16">
        <w:rPr>
          <w:rFonts w:hint="eastAsia"/>
          <w:color w:val="0070C0"/>
        </w:rPr>
        <w:t>- 假整合接触：</w:t>
      </w:r>
      <w:r w:rsidR="00601297" w:rsidRPr="00E45A16">
        <w:rPr>
          <w:rFonts w:hint="eastAsia"/>
          <w:color w:val="0070C0"/>
        </w:rPr>
        <w:t>又称平行不整合接触，</w:t>
      </w:r>
      <w:r w:rsidR="00601297" w:rsidRPr="00E45A16">
        <w:rPr>
          <w:rFonts w:hint="eastAsia"/>
          <w:color w:val="0070C0"/>
        </w:rPr>
        <w:t>指具有相同产状的上下两套地层之间有一明显的沉积间断或缺失</w:t>
      </w:r>
      <w:r w:rsidR="00601297" w:rsidRPr="00E45A16">
        <w:rPr>
          <w:rFonts w:hint="eastAsia"/>
          <w:color w:val="0070C0"/>
        </w:rPr>
        <w:t>。</w:t>
      </w:r>
    </w:p>
    <w:p w14:paraId="2AC5511C" w14:textId="17ECB936" w:rsidR="00321EC8" w:rsidRPr="00E45A16" w:rsidRDefault="003E21AF" w:rsidP="003E21AF">
      <w:pPr>
        <w:pStyle w:val="a9"/>
        <w:spacing w:line="240" w:lineRule="auto"/>
        <w:ind w:left="360"/>
        <w:jc w:val="both"/>
        <w:rPr>
          <w:color w:val="0070C0"/>
        </w:rPr>
      </w:pPr>
      <w:r w:rsidRPr="00E45A16">
        <w:rPr>
          <w:rFonts w:hint="eastAsia"/>
          <w:color w:val="0070C0"/>
        </w:rPr>
        <w:t>- 断层接触：</w:t>
      </w:r>
      <w:r w:rsidR="00601297" w:rsidRPr="00E45A16">
        <w:rPr>
          <w:rFonts w:hint="eastAsia"/>
          <w:color w:val="0070C0"/>
        </w:rPr>
        <w:t>一种构造接触，即侵入岩体与围岩间的界面就是断层面或断层带。</w:t>
      </w:r>
    </w:p>
    <w:p w14:paraId="2CE8F04C" w14:textId="12264A19" w:rsidR="003E21AF" w:rsidRPr="00E45A16" w:rsidRDefault="00321EC8" w:rsidP="003A2BC4">
      <w:pPr>
        <w:pStyle w:val="a9"/>
        <w:spacing w:line="240" w:lineRule="auto"/>
        <w:ind w:left="360"/>
        <w:jc w:val="both"/>
        <w:rPr>
          <w:rFonts w:hint="eastAsia"/>
          <w:color w:val="0070C0"/>
        </w:rPr>
      </w:pPr>
      <w:r w:rsidRPr="00E45A16">
        <w:rPr>
          <w:rFonts w:hint="eastAsia"/>
          <w:color w:val="0070C0"/>
        </w:rPr>
        <w:t>- 分布形态：</w:t>
      </w:r>
      <w:r w:rsidR="003D579F" w:rsidRPr="00E45A16">
        <w:rPr>
          <w:rFonts w:hint="eastAsia"/>
          <w:color w:val="0070C0"/>
        </w:rPr>
        <w:t>地质体在空间</w:t>
      </w:r>
      <w:r w:rsidR="00F537BD" w:rsidRPr="00E45A16">
        <w:rPr>
          <w:rFonts w:hint="eastAsia"/>
          <w:color w:val="0070C0"/>
        </w:rPr>
        <w:t>中的排列和呈现方式。</w:t>
      </w:r>
      <w:r w:rsidR="002501BA" w:rsidRPr="00E45A16">
        <w:rPr>
          <w:rFonts w:hint="eastAsia"/>
          <w:color w:val="0070C0"/>
        </w:rPr>
        <w:t>通常</w:t>
      </w:r>
      <w:r w:rsidR="00E20EB7" w:rsidRPr="00E45A16">
        <w:rPr>
          <w:rFonts w:hint="eastAsia"/>
          <w:color w:val="0070C0"/>
        </w:rPr>
        <w:t>包括几何特征、沿某方向的延伸、断裂、弯曲等形态学特征</w:t>
      </w:r>
      <w:r w:rsidR="003D579F" w:rsidRPr="00E45A16">
        <w:rPr>
          <w:rFonts w:hint="eastAsia"/>
          <w:color w:val="0070C0"/>
        </w:rPr>
        <w:t>。</w:t>
      </w:r>
    </w:p>
    <w:p w14:paraId="58B4DD6A" w14:textId="6061C8B6" w:rsidR="003E21AF" w:rsidRPr="00E45A16" w:rsidRDefault="003E21AF" w:rsidP="003E21AF">
      <w:pPr>
        <w:pStyle w:val="a9"/>
        <w:spacing w:line="240" w:lineRule="auto"/>
        <w:ind w:left="360"/>
        <w:jc w:val="both"/>
        <w:rPr>
          <w:rFonts w:hint="eastAsia"/>
          <w:color w:val="0070C0"/>
        </w:rPr>
      </w:pPr>
      <w:r w:rsidRPr="00E45A16">
        <w:rPr>
          <w:rFonts w:hint="eastAsia"/>
          <w:color w:val="0070C0"/>
        </w:rPr>
        <w:t>- 大地构造位置：</w:t>
      </w:r>
      <w:r w:rsidR="00E20EB7" w:rsidRPr="00E45A16">
        <w:rPr>
          <w:rFonts w:hint="eastAsia"/>
          <w:color w:val="0070C0"/>
        </w:rPr>
        <w:t>地质体或地质现象在全球或区域大地构造体系中的相对位置</w:t>
      </w:r>
      <w:r w:rsidR="00E20EB7" w:rsidRPr="00E45A16">
        <w:rPr>
          <w:rFonts w:hint="eastAsia"/>
          <w:color w:val="0070C0"/>
        </w:rPr>
        <w:t>。</w:t>
      </w:r>
    </w:p>
    <w:p w14:paraId="49D1A709" w14:textId="2CF01F95" w:rsidR="00321EC8" w:rsidRPr="00E45A16" w:rsidRDefault="003E21AF" w:rsidP="003E21AF">
      <w:pPr>
        <w:pStyle w:val="a9"/>
        <w:spacing w:line="240" w:lineRule="auto"/>
        <w:ind w:left="360"/>
        <w:jc w:val="both"/>
        <w:rPr>
          <w:color w:val="0070C0"/>
        </w:rPr>
      </w:pPr>
      <w:r w:rsidRPr="00E45A16">
        <w:rPr>
          <w:rFonts w:hint="eastAsia"/>
          <w:color w:val="0070C0"/>
        </w:rPr>
        <w:t>- 地层区划：</w:t>
      </w:r>
      <w:r w:rsidR="00E20EB7" w:rsidRPr="00E45A16">
        <w:rPr>
          <w:rFonts w:hint="eastAsia"/>
          <w:color w:val="0070C0"/>
        </w:rPr>
        <w:t>根据地壳活动性、古地理条件、古气候条件和古生物</w:t>
      </w:r>
      <w:proofErr w:type="gramStart"/>
      <w:r w:rsidR="00E20EB7" w:rsidRPr="00E45A16">
        <w:rPr>
          <w:rFonts w:hint="eastAsia"/>
          <w:color w:val="0070C0"/>
        </w:rPr>
        <w:t>群特征</w:t>
      </w:r>
      <w:proofErr w:type="gramEnd"/>
      <w:r w:rsidR="00E20EB7" w:rsidRPr="00E45A16">
        <w:rPr>
          <w:rFonts w:hint="eastAsia"/>
          <w:color w:val="0070C0"/>
        </w:rPr>
        <w:t>等因素,在各个地区的情况不一致所导致的地层发育上的差异划分出不同的地层区域</w:t>
      </w:r>
      <w:r w:rsidR="00E20EB7" w:rsidRPr="00E45A16">
        <w:rPr>
          <w:rFonts w:hint="eastAsia"/>
          <w:color w:val="0070C0"/>
        </w:rPr>
        <w:t>。</w:t>
      </w:r>
    </w:p>
    <w:p w14:paraId="49E1CA64" w14:textId="596CBB5F" w:rsidR="003E21AF" w:rsidRPr="00E45A16" w:rsidRDefault="00321EC8" w:rsidP="003E21AF">
      <w:pPr>
        <w:pStyle w:val="a9"/>
        <w:spacing w:line="240" w:lineRule="auto"/>
        <w:ind w:left="360"/>
        <w:jc w:val="both"/>
        <w:rPr>
          <w:rFonts w:hint="eastAsia"/>
          <w:color w:val="0070C0"/>
        </w:rPr>
      </w:pPr>
      <w:r w:rsidRPr="00E45A16">
        <w:rPr>
          <w:rFonts w:hint="eastAsia"/>
          <w:color w:val="0070C0"/>
        </w:rPr>
        <w:t>- 出露地层：</w:t>
      </w:r>
      <w:r w:rsidR="00E20EB7" w:rsidRPr="00E45A16">
        <w:rPr>
          <w:rFonts w:hint="eastAsia"/>
          <w:color w:val="0070C0"/>
        </w:rPr>
        <w:t>地表或地下露出的岩石或沉积物层系</w:t>
      </w:r>
      <w:r w:rsidR="00E20EB7" w:rsidRPr="00E45A16">
        <w:rPr>
          <w:rFonts w:hint="eastAsia"/>
          <w:color w:val="0070C0"/>
        </w:rPr>
        <w:t>。</w:t>
      </w:r>
    </w:p>
    <w:p w14:paraId="5AAC812E" w14:textId="6E5E681E" w:rsidR="00321EC8" w:rsidRPr="00E45A16" w:rsidRDefault="003E21AF" w:rsidP="003E21AF">
      <w:pPr>
        <w:pStyle w:val="a9"/>
        <w:spacing w:line="240" w:lineRule="auto"/>
        <w:ind w:left="360"/>
        <w:jc w:val="both"/>
        <w:rPr>
          <w:color w:val="0070C0"/>
        </w:rPr>
      </w:pPr>
      <w:r w:rsidRPr="00E45A16">
        <w:rPr>
          <w:rFonts w:hint="eastAsia"/>
          <w:color w:val="0070C0"/>
        </w:rPr>
        <w:t>- 岩性：</w:t>
      </w:r>
      <w:r w:rsidR="00C52D1B" w:rsidRPr="00E45A16">
        <w:rPr>
          <w:rFonts w:hint="eastAsia"/>
          <w:color w:val="0070C0"/>
        </w:rPr>
        <w:t>反映岩石特征的一些属性，如颜色、成分、结构、胶结物及胶结类型、特殊矿物等</w:t>
      </w:r>
    </w:p>
    <w:p w14:paraId="2BD96FDD" w14:textId="64E08493" w:rsidR="00321EC8" w:rsidRPr="00E45A16" w:rsidRDefault="00321EC8" w:rsidP="00321EC8">
      <w:pPr>
        <w:pStyle w:val="a9"/>
        <w:spacing w:line="240" w:lineRule="auto"/>
        <w:ind w:left="360"/>
        <w:jc w:val="both"/>
        <w:rPr>
          <w:color w:val="0070C0"/>
        </w:rPr>
      </w:pPr>
      <w:r w:rsidRPr="00E45A16">
        <w:rPr>
          <w:rFonts w:hint="eastAsia"/>
          <w:color w:val="0070C0"/>
        </w:rPr>
        <w:t>- 所属年代：</w:t>
      </w:r>
      <w:r w:rsidR="00F537BD" w:rsidRPr="00E45A16">
        <w:rPr>
          <w:rFonts w:hint="eastAsia"/>
          <w:color w:val="0070C0"/>
        </w:rPr>
        <w:t>指的是岩石、</w:t>
      </w:r>
      <w:r w:rsidR="003A2BC4" w:rsidRPr="00E45A16">
        <w:rPr>
          <w:rFonts w:hint="eastAsia"/>
          <w:color w:val="0070C0"/>
        </w:rPr>
        <w:t>岩石</w:t>
      </w:r>
      <w:r w:rsidR="00F537BD" w:rsidRPr="00E45A16">
        <w:rPr>
          <w:rFonts w:hint="eastAsia"/>
          <w:color w:val="0070C0"/>
        </w:rPr>
        <w:t>或</w:t>
      </w:r>
      <w:r w:rsidR="003A2BC4" w:rsidRPr="00E45A16">
        <w:rPr>
          <w:rFonts w:hint="eastAsia"/>
          <w:color w:val="0070C0"/>
        </w:rPr>
        <w:t>其他地质现象</w:t>
      </w:r>
      <w:r w:rsidR="003A2BC4" w:rsidRPr="00E45A16">
        <w:rPr>
          <w:rFonts w:hint="eastAsia"/>
          <w:color w:val="0070C0"/>
        </w:rPr>
        <w:t>所对应的地质历史时期</w:t>
      </w:r>
      <w:r w:rsidR="00F537BD" w:rsidRPr="00E45A16">
        <w:rPr>
          <w:rFonts w:hint="eastAsia"/>
          <w:color w:val="0070C0"/>
        </w:rPr>
        <w:t>。</w:t>
      </w:r>
    </w:p>
    <w:p w14:paraId="084D3111" w14:textId="6F969354" w:rsidR="00E510A2" w:rsidRPr="00E45A16" w:rsidRDefault="00E510A2" w:rsidP="00E510A2">
      <w:pPr>
        <w:pStyle w:val="a9"/>
        <w:spacing w:line="240" w:lineRule="auto"/>
        <w:ind w:left="360"/>
        <w:jc w:val="both"/>
        <w:rPr>
          <w:rFonts w:hint="eastAsia"/>
          <w:color w:val="0070C0"/>
        </w:rPr>
      </w:pPr>
      <w:r w:rsidRPr="00E45A16">
        <w:rPr>
          <w:rFonts w:hint="eastAsia"/>
          <w:color w:val="0070C0"/>
        </w:rPr>
        <w:t>- 发育：</w:t>
      </w:r>
      <w:r w:rsidRPr="00E45A16">
        <w:rPr>
          <w:rFonts w:hint="eastAsia"/>
          <w:color w:val="0070C0"/>
        </w:rPr>
        <w:t>地质体</w:t>
      </w:r>
      <w:r w:rsidR="00E45A16" w:rsidRPr="00E45A16">
        <w:rPr>
          <w:rFonts w:hint="eastAsia"/>
          <w:color w:val="0070C0"/>
        </w:rPr>
        <w:t>在地质条件</w:t>
      </w:r>
      <w:r w:rsidR="00E45A16" w:rsidRPr="00E45A16">
        <w:rPr>
          <w:rFonts w:hint="eastAsia"/>
          <w:color w:val="0070C0"/>
        </w:rPr>
        <w:t>控制</w:t>
      </w:r>
      <w:r w:rsidR="00E45A16" w:rsidRPr="00E45A16">
        <w:rPr>
          <w:rFonts w:hint="eastAsia"/>
          <w:color w:val="0070C0"/>
        </w:rPr>
        <w:t>下</w:t>
      </w:r>
      <w:r w:rsidRPr="00E45A16">
        <w:rPr>
          <w:rFonts w:hint="eastAsia"/>
          <w:color w:val="0070C0"/>
        </w:rPr>
        <w:t>经历形成、演化并达到特定形态或分布特征的过程。</w:t>
      </w:r>
    </w:p>
    <w:p w14:paraId="688E1B76" w14:textId="073FE966" w:rsidR="003E21AF" w:rsidRPr="00E45A16" w:rsidRDefault="003E21AF" w:rsidP="003E21AF">
      <w:pPr>
        <w:pStyle w:val="a9"/>
        <w:spacing w:line="240" w:lineRule="auto"/>
        <w:ind w:left="360"/>
        <w:jc w:val="both"/>
        <w:rPr>
          <w:color w:val="0070C0"/>
        </w:rPr>
      </w:pPr>
      <w:r w:rsidRPr="00E45A16">
        <w:rPr>
          <w:rFonts w:hint="eastAsia"/>
          <w:color w:val="0070C0"/>
        </w:rPr>
        <w:t>- 古生物：</w:t>
      </w:r>
      <w:r w:rsidR="00321EC8" w:rsidRPr="00E45A16">
        <w:rPr>
          <w:rFonts w:hint="eastAsia"/>
          <w:color w:val="0070C0"/>
        </w:rPr>
        <w:t>泛指地质历史时期中曾经生活于地球上的生物。一般将更新世以前的生物称为古生物</w:t>
      </w:r>
      <w:r w:rsidR="00321EC8" w:rsidRPr="00E45A16">
        <w:rPr>
          <w:rFonts w:hint="eastAsia"/>
          <w:color w:val="0070C0"/>
        </w:rPr>
        <w:t>。</w:t>
      </w:r>
    </w:p>
    <w:p w14:paraId="28F0B2E1" w14:textId="5506B3C0" w:rsidR="003E21AF" w:rsidRPr="00E45A16" w:rsidRDefault="003E21AF" w:rsidP="003E21AF">
      <w:pPr>
        <w:pStyle w:val="a9"/>
        <w:spacing w:line="240" w:lineRule="auto"/>
        <w:ind w:left="360"/>
        <w:jc w:val="both"/>
        <w:rPr>
          <w:rFonts w:hint="eastAsia"/>
          <w:color w:val="0070C0"/>
        </w:rPr>
      </w:pPr>
      <w:r w:rsidRPr="00E45A16">
        <w:rPr>
          <w:rFonts w:hint="eastAsia"/>
          <w:color w:val="0070C0"/>
        </w:rPr>
        <w:t>- 吞噬：</w:t>
      </w:r>
      <w:r w:rsidR="00DE3F84" w:rsidRPr="00E45A16">
        <w:rPr>
          <w:rFonts w:hint="eastAsia"/>
          <w:color w:val="0070C0"/>
        </w:rPr>
        <w:t>岩浆同化捕虏体现</w:t>
      </w:r>
      <w:proofErr w:type="gramStart"/>
      <w:r w:rsidR="00DE3F84" w:rsidRPr="00E45A16">
        <w:rPr>
          <w:rFonts w:hint="eastAsia"/>
          <w:color w:val="0070C0"/>
        </w:rPr>
        <w:t>象</w:t>
      </w:r>
      <w:proofErr w:type="gramEnd"/>
      <w:r w:rsidR="00E510A2" w:rsidRPr="00E45A16">
        <w:rPr>
          <w:rFonts w:hint="eastAsia"/>
          <w:color w:val="0070C0"/>
        </w:rPr>
        <w:t>。</w:t>
      </w:r>
    </w:p>
    <w:p w14:paraId="61B2BFBF" w14:textId="07234C07" w:rsidR="00A022AF" w:rsidRDefault="003E21AF" w:rsidP="002501BA">
      <w:pPr>
        <w:pStyle w:val="a9"/>
        <w:spacing w:line="240" w:lineRule="auto"/>
        <w:ind w:left="360"/>
        <w:jc w:val="both"/>
        <w:rPr>
          <w:color w:val="0070C0"/>
        </w:rPr>
      </w:pPr>
      <w:r w:rsidRPr="00E45A16">
        <w:rPr>
          <w:rFonts w:hint="eastAsia"/>
          <w:color w:val="0070C0"/>
        </w:rPr>
        <w:t>- 侵入：</w:t>
      </w:r>
      <w:r w:rsidR="00D94703" w:rsidRPr="00E45A16">
        <w:rPr>
          <w:rFonts w:hint="eastAsia"/>
          <w:color w:val="0070C0"/>
        </w:rPr>
        <w:t>深部</w:t>
      </w:r>
      <w:r w:rsidR="00D94703" w:rsidRPr="00D94703">
        <w:rPr>
          <w:rFonts w:hint="eastAsia"/>
          <w:color w:val="0070C0"/>
        </w:rPr>
        <w:t>岩浆在向上运移过程中，侵入到周围岩石而未到达地表的过程</w:t>
      </w:r>
      <w:r w:rsidR="00F537BD">
        <w:rPr>
          <w:rFonts w:hint="eastAsia"/>
          <w:color w:val="0070C0"/>
        </w:rPr>
        <w:t>。</w:t>
      </w:r>
    </w:p>
    <w:sectPr w:rsidR="00A022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A4B1A"/>
    <w:multiLevelType w:val="hybridMultilevel"/>
    <w:tmpl w:val="DF4AB44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7A0E4770"/>
    <w:multiLevelType w:val="hybridMultilevel"/>
    <w:tmpl w:val="DF4AB440"/>
    <w:lvl w:ilvl="0" w:tplc="EA1CFC7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499691018">
    <w:abstractNumId w:val="1"/>
  </w:num>
  <w:num w:numId="2" w16cid:durableId="1889338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ED0"/>
    <w:rsid w:val="00022A61"/>
    <w:rsid w:val="0006512C"/>
    <w:rsid w:val="00186003"/>
    <w:rsid w:val="002064B9"/>
    <w:rsid w:val="002501BA"/>
    <w:rsid w:val="00255F33"/>
    <w:rsid w:val="00273E7A"/>
    <w:rsid w:val="00321EC8"/>
    <w:rsid w:val="00342EA9"/>
    <w:rsid w:val="003A2BC4"/>
    <w:rsid w:val="003D579F"/>
    <w:rsid w:val="003E21AF"/>
    <w:rsid w:val="003E44E7"/>
    <w:rsid w:val="003F174E"/>
    <w:rsid w:val="00462CBB"/>
    <w:rsid w:val="00492E99"/>
    <w:rsid w:val="005E5116"/>
    <w:rsid w:val="00601297"/>
    <w:rsid w:val="00653C26"/>
    <w:rsid w:val="00722CCA"/>
    <w:rsid w:val="00745124"/>
    <w:rsid w:val="008459ED"/>
    <w:rsid w:val="008475D1"/>
    <w:rsid w:val="009470C7"/>
    <w:rsid w:val="00A022AF"/>
    <w:rsid w:val="00A1202D"/>
    <w:rsid w:val="00AB2ED0"/>
    <w:rsid w:val="00AB4153"/>
    <w:rsid w:val="00AD7380"/>
    <w:rsid w:val="00B66FC9"/>
    <w:rsid w:val="00B85E47"/>
    <w:rsid w:val="00BB1525"/>
    <w:rsid w:val="00C52D1B"/>
    <w:rsid w:val="00C613DD"/>
    <w:rsid w:val="00C91606"/>
    <w:rsid w:val="00CC043E"/>
    <w:rsid w:val="00D94703"/>
    <w:rsid w:val="00DE3F84"/>
    <w:rsid w:val="00DF0AD7"/>
    <w:rsid w:val="00E12A68"/>
    <w:rsid w:val="00E20EB7"/>
    <w:rsid w:val="00E45A16"/>
    <w:rsid w:val="00E510A2"/>
    <w:rsid w:val="00E72F3F"/>
    <w:rsid w:val="00EF42E4"/>
    <w:rsid w:val="00F537BD"/>
    <w:rsid w:val="00FB7EDC"/>
    <w:rsid w:val="00FC5CAA"/>
    <w:rsid w:val="00FE4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4849E"/>
  <w15:chartTrackingRefBased/>
  <w15:docId w15:val="{2C1CFD64-A93B-4610-B30E-CF3B75394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2E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2E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2E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2E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2E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2E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2E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2E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2E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2E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2E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2E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2ED0"/>
    <w:rPr>
      <w:rFonts w:cstheme="majorBidi"/>
      <w:color w:val="2F5496" w:themeColor="accent1" w:themeShade="BF"/>
      <w:sz w:val="28"/>
      <w:szCs w:val="28"/>
    </w:rPr>
  </w:style>
  <w:style w:type="character" w:customStyle="1" w:styleId="50">
    <w:name w:val="标题 5 字符"/>
    <w:basedOn w:val="a0"/>
    <w:link w:val="5"/>
    <w:uiPriority w:val="9"/>
    <w:semiHidden/>
    <w:rsid w:val="00AB2ED0"/>
    <w:rPr>
      <w:rFonts w:cstheme="majorBidi"/>
      <w:color w:val="2F5496" w:themeColor="accent1" w:themeShade="BF"/>
      <w:sz w:val="24"/>
    </w:rPr>
  </w:style>
  <w:style w:type="character" w:customStyle="1" w:styleId="60">
    <w:name w:val="标题 6 字符"/>
    <w:basedOn w:val="a0"/>
    <w:link w:val="6"/>
    <w:uiPriority w:val="9"/>
    <w:semiHidden/>
    <w:rsid w:val="00AB2ED0"/>
    <w:rPr>
      <w:rFonts w:cstheme="majorBidi"/>
      <w:b/>
      <w:bCs/>
      <w:color w:val="2F5496" w:themeColor="accent1" w:themeShade="BF"/>
    </w:rPr>
  </w:style>
  <w:style w:type="character" w:customStyle="1" w:styleId="70">
    <w:name w:val="标题 7 字符"/>
    <w:basedOn w:val="a0"/>
    <w:link w:val="7"/>
    <w:uiPriority w:val="9"/>
    <w:semiHidden/>
    <w:rsid w:val="00AB2ED0"/>
    <w:rPr>
      <w:rFonts w:cstheme="majorBidi"/>
      <w:b/>
      <w:bCs/>
      <w:color w:val="595959" w:themeColor="text1" w:themeTint="A6"/>
    </w:rPr>
  </w:style>
  <w:style w:type="character" w:customStyle="1" w:styleId="80">
    <w:name w:val="标题 8 字符"/>
    <w:basedOn w:val="a0"/>
    <w:link w:val="8"/>
    <w:uiPriority w:val="9"/>
    <w:semiHidden/>
    <w:rsid w:val="00AB2ED0"/>
    <w:rPr>
      <w:rFonts w:cstheme="majorBidi"/>
      <w:color w:val="595959" w:themeColor="text1" w:themeTint="A6"/>
    </w:rPr>
  </w:style>
  <w:style w:type="character" w:customStyle="1" w:styleId="90">
    <w:name w:val="标题 9 字符"/>
    <w:basedOn w:val="a0"/>
    <w:link w:val="9"/>
    <w:uiPriority w:val="9"/>
    <w:semiHidden/>
    <w:rsid w:val="00AB2ED0"/>
    <w:rPr>
      <w:rFonts w:eastAsiaTheme="majorEastAsia" w:cstheme="majorBidi"/>
      <w:color w:val="595959" w:themeColor="text1" w:themeTint="A6"/>
    </w:rPr>
  </w:style>
  <w:style w:type="paragraph" w:styleId="a3">
    <w:name w:val="Title"/>
    <w:basedOn w:val="a"/>
    <w:next w:val="a"/>
    <w:link w:val="a4"/>
    <w:uiPriority w:val="10"/>
    <w:qFormat/>
    <w:rsid w:val="00AB2E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2E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2E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2E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2ED0"/>
    <w:pPr>
      <w:spacing w:before="160"/>
      <w:jc w:val="center"/>
    </w:pPr>
    <w:rPr>
      <w:i/>
      <w:iCs/>
      <w:color w:val="404040" w:themeColor="text1" w:themeTint="BF"/>
    </w:rPr>
  </w:style>
  <w:style w:type="character" w:customStyle="1" w:styleId="a8">
    <w:name w:val="引用 字符"/>
    <w:basedOn w:val="a0"/>
    <w:link w:val="a7"/>
    <w:uiPriority w:val="29"/>
    <w:rsid w:val="00AB2ED0"/>
    <w:rPr>
      <w:i/>
      <w:iCs/>
      <w:color w:val="404040" w:themeColor="text1" w:themeTint="BF"/>
    </w:rPr>
  </w:style>
  <w:style w:type="paragraph" w:styleId="a9">
    <w:name w:val="List Paragraph"/>
    <w:basedOn w:val="a"/>
    <w:uiPriority w:val="34"/>
    <w:qFormat/>
    <w:rsid w:val="00AB2ED0"/>
    <w:pPr>
      <w:ind w:left="720"/>
      <w:contextualSpacing/>
    </w:pPr>
  </w:style>
  <w:style w:type="character" w:styleId="aa">
    <w:name w:val="Intense Emphasis"/>
    <w:basedOn w:val="a0"/>
    <w:uiPriority w:val="21"/>
    <w:qFormat/>
    <w:rsid w:val="00AB2ED0"/>
    <w:rPr>
      <w:i/>
      <w:iCs/>
      <w:color w:val="2F5496" w:themeColor="accent1" w:themeShade="BF"/>
    </w:rPr>
  </w:style>
  <w:style w:type="paragraph" w:styleId="ab">
    <w:name w:val="Intense Quote"/>
    <w:basedOn w:val="a"/>
    <w:next w:val="a"/>
    <w:link w:val="ac"/>
    <w:uiPriority w:val="30"/>
    <w:qFormat/>
    <w:rsid w:val="00AB2E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2ED0"/>
    <w:rPr>
      <w:i/>
      <w:iCs/>
      <w:color w:val="2F5496" w:themeColor="accent1" w:themeShade="BF"/>
    </w:rPr>
  </w:style>
  <w:style w:type="character" w:styleId="ad">
    <w:name w:val="Intense Reference"/>
    <w:basedOn w:val="a0"/>
    <w:uiPriority w:val="32"/>
    <w:qFormat/>
    <w:rsid w:val="00AB2ED0"/>
    <w:rPr>
      <w:b/>
      <w:bCs/>
      <w:smallCaps/>
      <w:color w:val="2F5496" w:themeColor="accent1" w:themeShade="BF"/>
      <w:spacing w:val="5"/>
    </w:rPr>
  </w:style>
  <w:style w:type="character" w:styleId="ae">
    <w:name w:val="Hyperlink"/>
    <w:basedOn w:val="a0"/>
    <w:uiPriority w:val="99"/>
    <w:unhideWhenUsed/>
    <w:rsid w:val="00745124"/>
    <w:rPr>
      <w:color w:val="0563C1" w:themeColor="hyperlink"/>
      <w:u w:val="single"/>
    </w:rPr>
  </w:style>
  <w:style w:type="character" w:styleId="af">
    <w:name w:val="Unresolved Mention"/>
    <w:basedOn w:val="a0"/>
    <w:uiPriority w:val="99"/>
    <w:semiHidden/>
    <w:unhideWhenUsed/>
    <w:rsid w:val="00745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arxiv.org/abs/2304.10428"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524</TotalTime>
  <Pages>2</Pages>
  <Words>286</Words>
  <Characters>1633</Characters>
  <Application>Microsoft Office Word</Application>
  <DocSecurity>0</DocSecurity>
  <Lines>13</Lines>
  <Paragraphs>3</Paragraphs>
  <ScaleCrop>false</ScaleCrop>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geqizju@gmail.com</dc:creator>
  <cp:keywords/>
  <dc:description/>
  <cp:lastModifiedBy>geqizju@gmail.com</cp:lastModifiedBy>
  <cp:revision>12</cp:revision>
  <dcterms:created xsi:type="dcterms:W3CDTF">2025-02-08T05:28:00Z</dcterms:created>
  <dcterms:modified xsi:type="dcterms:W3CDTF">2025-02-09T09:11:00Z</dcterms:modified>
</cp:coreProperties>
</file>